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7329" w:rsidRPr="00E91C78" w:rsidRDefault="00EA1DB2">
      <w:pPr>
        <w:rPr>
          <w:sz w:val="40"/>
          <w:szCs w:val="40"/>
        </w:rPr>
      </w:pPr>
      <w:r w:rsidRPr="00E91C78">
        <w:rPr>
          <w:sz w:val="40"/>
          <w:szCs w:val="40"/>
        </w:rPr>
        <w:t>Ein kleiner Taschenfreund</w:t>
      </w:r>
    </w:p>
    <w:p w:rsidR="00EA1DB2" w:rsidRDefault="00EA1DB2">
      <w:r>
        <w:t xml:space="preserve">Als </w:t>
      </w:r>
      <w:proofErr w:type="spellStart"/>
      <w:r>
        <w:t>Trösterchen</w:t>
      </w:r>
      <w:proofErr w:type="spellEnd"/>
      <w:r>
        <w:t>, Einschlafhilfe oder zum Mut machen</w:t>
      </w:r>
    </w:p>
    <w:p w:rsidR="00EA1DB2" w:rsidRDefault="00EA1DB2">
      <w:r>
        <w:t>Nach einer Idee aus der Zeitschrift „</w:t>
      </w:r>
      <w:proofErr w:type="spellStart"/>
      <w:r>
        <w:t>Landlust</w:t>
      </w:r>
      <w:proofErr w:type="spellEnd"/>
      <w:r>
        <w:t>“</w:t>
      </w:r>
    </w:p>
    <w:p w:rsidR="00EA1DB2" w:rsidRDefault="00EA1DB2">
      <w:r w:rsidRPr="00EA1DB2">
        <w:rPr>
          <w:noProof/>
          <w:lang w:eastAsia="de-DE"/>
        </w:rPr>
        <w:drawing>
          <wp:inline distT="0" distB="0" distL="0" distR="0">
            <wp:extent cx="1637969" cy="1309607"/>
            <wp:effectExtent l="0" t="0" r="635" b="5080"/>
            <wp:docPr id="1" name="Grafik 1" descr="C:\Users\sand2\DAS-MALWERK\Bastelprojekte für HZI\Taschenfreun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2\DAS-MALWERK\Bastelprojekte für HZI\Taschenfreund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811" cy="131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Pr="00EA1DB2">
        <w:rPr>
          <w:noProof/>
          <w:lang w:eastAsia="de-DE"/>
        </w:rPr>
        <w:drawing>
          <wp:inline distT="0" distB="0" distL="0" distR="0">
            <wp:extent cx="1137037" cy="1422130"/>
            <wp:effectExtent l="0" t="0" r="6350" b="6985"/>
            <wp:docPr id="2" name="Grafik 2" descr="C:\Users\sand2\DAS-MALWERK\Bastelprojekte für HZI\Taschenfreun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d2\DAS-MALWERK\Bastelprojekte für HZI\Taschenfreund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603" cy="14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DB2" w:rsidRDefault="00EA1DB2">
      <w:r>
        <w:t>Wir brauchen    Bastelfilz oder</w:t>
      </w:r>
      <w:r w:rsidR="00195A72">
        <w:t xml:space="preserve"> </w:t>
      </w:r>
      <w:r>
        <w:t>anderen Stoff in schwarz, gelb und ein wenig weiß</w:t>
      </w:r>
    </w:p>
    <w:p w:rsidR="00EA1DB2" w:rsidRDefault="00EA1DB2">
      <w:r>
        <w:t xml:space="preserve">                            Füllwatte o.ä.</w:t>
      </w:r>
    </w:p>
    <w:p w:rsidR="00EA1DB2" w:rsidRDefault="00EA1DB2">
      <w:r>
        <w:t xml:space="preserve">                            Einen schwarzen Schnürsenkel oder dicke Schnur</w:t>
      </w:r>
    </w:p>
    <w:p w:rsidR="00EA1DB2" w:rsidRDefault="00EA1DB2">
      <w:r>
        <w:t xml:space="preserve">                            </w:t>
      </w:r>
      <w:r w:rsidR="00215CA8">
        <w:t>Nadel und Faden</w:t>
      </w:r>
    </w:p>
    <w:p w:rsidR="00215CA8" w:rsidRDefault="00215CA8">
      <w:r>
        <w:t xml:space="preserve">                            Heißklebepistole</w:t>
      </w:r>
    </w:p>
    <w:p w:rsidR="00E91C78" w:rsidRDefault="00E91C78">
      <w:r>
        <w:t xml:space="preserve">                             Acryl oder Permanentstift</w:t>
      </w:r>
    </w:p>
    <w:p w:rsidR="00183A23" w:rsidRDefault="00215CA8">
      <w:r>
        <w:t>Zuerst werden alle Teile w</w:t>
      </w:r>
      <w:r w:rsidR="00183A23">
        <w:t>ie aufgezeichnet ausgeschnitten.</w:t>
      </w:r>
    </w:p>
    <w:p w:rsidR="00215CA8" w:rsidRDefault="00622509">
      <w:r w:rsidRPr="00215CA8">
        <w:rPr>
          <w:noProof/>
        </w:rPr>
      </w:r>
      <w:r w:rsidR="00622509" w:rsidRPr="00215CA8">
        <w:rPr>
          <w:noProof/>
        </w:rPr>
        <w:object w:dxaOrig="1846" w:dyaOrig="811" w14:anchorId="45EF0E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75pt;height:56.2pt" o:ole="">
            <v:imagedata r:id="rId6" o:title=""/>
          </v:shape>
          <o:OLEObject Type="Embed" ProgID="Package" ShapeID="_x0000_i1025" DrawAspect="Content" ObjectID="_1684128716" r:id="rId7"/>
        </w:object>
      </w:r>
      <w:r w:rsidR="00215CA8" w:rsidRPr="00215CA8">
        <w:rPr>
          <w:noProof/>
          <w:lang w:eastAsia="de-DE"/>
        </w:rPr>
        <w:drawing>
          <wp:inline distT="0" distB="0" distL="0" distR="0">
            <wp:extent cx="1272209" cy="1752376"/>
            <wp:effectExtent l="0" t="0" r="4445" b="635"/>
            <wp:docPr id="3" name="Grafik 3" descr="C:\Users\sand2\DAS-MALWERK\Bastelprojekte für HZI\Taschenfreun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nd2\DAS-MALWERK\Bastelprojekte für HZI\Taschenfreund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144" cy="17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A23" w:rsidRDefault="00195A72">
      <w:r>
        <w:t xml:space="preserve">die Schnürsenkel werden zwischen die Körperteile eingelegt und </w:t>
      </w:r>
      <w:r w:rsidR="00183A23">
        <w:t>zusammengenäht</w:t>
      </w:r>
      <w:r>
        <w:t>.</w:t>
      </w:r>
    </w:p>
    <w:p w:rsidR="00195A72" w:rsidRDefault="00195A72">
      <w:r>
        <w:t xml:space="preserve">Dabei den Abschnitt zwischen den Hinterbeinen zum ausstopfen freilassen. </w:t>
      </w:r>
    </w:p>
    <w:p w:rsidR="00195A72" w:rsidRDefault="00195A72">
      <w:r>
        <w:t>Das</w:t>
      </w:r>
      <w:r w:rsidR="00D778A1">
        <w:t>s</w:t>
      </w:r>
      <w:r>
        <w:t xml:space="preserve"> Körperteil wird jetzt zugenäht.</w:t>
      </w:r>
    </w:p>
    <w:p w:rsidR="00195A72" w:rsidRDefault="00195A72">
      <w:r>
        <w:t>Alle anderen Teile werden wie auf dem Bild aufgeklebt oder genäht.</w:t>
      </w:r>
    </w:p>
    <w:p w:rsidR="00195A72" w:rsidRDefault="00E91C78">
      <w:r>
        <w:t xml:space="preserve">Zum </w:t>
      </w:r>
      <w:r w:rsidR="00D778A1">
        <w:t xml:space="preserve">Schluss </w:t>
      </w:r>
      <w:r>
        <w:t>malst du mit einem Acrylstift die Augen und die Schnauze auf.</w:t>
      </w:r>
    </w:p>
    <w:p w:rsidR="00E91C78" w:rsidRDefault="00E91C78">
      <w:r>
        <w:t>Natürlich könnt ihr den kleinen Freund auch in blond oder schwarz basteln.</w:t>
      </w:r>
    </w:p>
    <w:p w:rsidR="00E91C78" w:rsidRDefault="00E91C78">
      <w:r>
        <w:t>Fertig ist dein kleiner Taschenfreund.</w:t>
      </w:r>
    </w:p>
    <w:p w:rsidR="00E91C78" w:rsidRDefault="00E91C78">
      <w:r>
        <w:t>Viel Spaß damit!</w:t>
      </w:r>
    </w:p>
    <w:p w:rsidR="00215CA8" w:rsidRDefault="00215CA8">
      <w:r>
        <w:t xml:space="preserve">    </w:t>
      </w:r>
    </w:p>
    <w:p w:rsidR="00215CA8" w:rsidRDefault="00215CA8"/>
    <w:p w:rsidR="00EA1DB2" w:rsidRDefault="00EA1DB2">
      <w:r>
        <w:t xml:space="preserve">                            </w:t>
      </w:r>
    </w:p>
    <w:p w:rsidR="00EA1DB2" w:rsidRDefault="00EA1DB2"/>
    <w:sectPr w:rsidR="00EA1D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DB2"/>
    <w:rsid w:val="00183A23"/>
    <w:rsid w:val="00195A72"/>
    <w:rsid w:val="00215CA8"/>
    <w:rsid w:val="00622509"/>
    <w:rsid w:val="00737329"/>
    <w:rsid w:val="00D778A1"/>
    <w:rsid w:val="00E91C78"/>
    <w:rsid w:val="00EA1DB2"/>
    <w:rsid w:val="00EA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50BB3BB-737A-4B3F-947A-58FDA794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webSettings" Target="webSettings.xml" /><Relationship Id="rId7" Type="http://schemas.openxmlformats.org/officeDocument/2006/relationships/oleObject" Target="embeddings/oleObject1.bin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emf" /><Relationship Id="rId5" Type="http://schemas.openxmlformats.org/officeDocument/2006/relationships/image" Target="media/image2.jpeg" /><Relationship Id="rId10" Type="http://schemas.openxmlformats.org/officeDocument/2006/relationships/theme" Target="theme/theme1.xml" /><Relationship Id="rId4" Type="http://schemas.openxmlformats.org/officeDocument/2006/relationships/image" Target="media/image1.jpeg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wintershovawarte@aol.com</cp:lastModifiedBy>
  <cp:revision>2</cp:revision>
  <dcterms:created xsi:type="dcterms:W3CDTF">2021-06-02T06:45:00Z</dcterms:created>
  <dcterms:modified xsi:type="dcterms:W3CDTF">2021-06-02T06:45:00Z</dcterms:modified>
</cp:coreProperties>
</file>